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1973"/>
        <w:gridCol w:w="800"/>
        <w:gridCol w:w="920"/>
      </w:tblGrid>
      <w:tr w:rsidR="00476EB9" w:rsidRPr="00BD04D6" w14:paraId="47281307" w14:textId="3D2182FB" w:rsidTr="00476EB9">
        <w:trPr>
          <w:trHeight w:val="525"/>
        </w:trPr>
        <w:tc>
          <w:tcPr>
            <w:tcW w:w="14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067B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0" w:name="RANGE!A1:D104"/>
            <w:r w:rsidRPr="00BD04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RANDONNEE DEI TRINCI (Foligno 06.09.2025)</w:t>
            </w:r>
            <w:bookmarkEnd w:id="0"/>
          </w:p>
        </w:tc>
      </w:tr>
      <w:tr w:rsidR="00476EB9" w:rsidRPr="00BD04D6" w14:paraId="03F423EC" w14:textId="360DD111" w:rsidTr="00476EB9">
        <w:trPr>
          <w:trHeight w:val="525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BFD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km totali</w:t>
            </w:r>
          </w:p>
        </w:tc>
        <w:tc>
          <w:tcPr>
            <w:tcW w:w="1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1B1AF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località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A4A9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8D50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km </w:t>
            </w:r>
            <w:proofErr w:type="spellStart"/>
            <w:r w:rsidRPr="008D50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parz</w:t>
            </w:r>
            <w:proofErr w:type="spellEnd"/>
            <w:r w:rsidRPr="00BD04D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19CF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quota</w:t>
            </w:r>
          </w:p>
        </w:tc>
      </w:tr>
      <w:tr w:rsidR="00476EB9" w:rsidRPr="00BD04D6" w14:paraId="5ABAEA37" w14:textId="495D4FBE" w:rsidTr="00476EB9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C2D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0,0</w:t>
            </w:r>
          </w:p>
        </w:tc>
        <w:tc>
          <w:tcPr>
            <w:tcW w:w="1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9A9B" w14:textId="199F866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FOLIGNO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PARTENZA ORE 7.00 –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8.00 </w:t>
            </w: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WINNER</w:t>
            </w:r>
            <w:proofErr w:type="gramEnd"/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BAR PIZZERIA VIA GRANSASSO, 23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D52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C60F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230</w:t>
            </w:r>
          </w:p>
        </w:tc>
      </w:tr>
      <w:tr w:rsidR="00476EB9" w:rsidRPr="00BD04D6" w14:paraId="392AA4D0" w14:textId="07943C40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25B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6A65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USCIRE DAL PARCHEGGIO SU VIA MONTE ACUTO VOLTARE A SINISTRA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A16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9CF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6B619FCE" w14:textId="66EFE621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A28B" w14:textId="01FD767C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8650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ROTATORIA TERZA USCITA SU VIA GRAN SASSO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8068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EB5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3A54FD8B" w14:textId="23B18958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800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0,2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2617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ROTATORIA PRIMA USCITA SU VIA ARCAMONE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3E3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63A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264FEFCE" w14:textId="1FD154C3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71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0,6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F04D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ROTATORIA PRIMA USCITA SU VIA ARCAMONE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9FB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6FA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36B4E43E" w14:textId="67D9C125" w:rsidTr="00476EB9">
        <w:trPr>
          <w:trHeight w:val="5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EE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0,75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6F2E" w14:textId="73B730B6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ALLA ROTATORIA PRIMA USCITA SU SR 316 VIA FIAMMENGA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,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ALLA SUCCESSIVA ROTATORIA SECONDA USCITA PER RIMANE SU SR 316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1AB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D01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13408998" w14:textId="78F1CD8C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F41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2,1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00D4" w14:textId="0500B223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SVOLTARE A DX E POI 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LLO STOP A S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X SU VIA ROMANA VECCHIA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A32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E1D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20F14AFD" w14:textId="6F83140E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497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2,5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1086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 SEMAFORO SVOLTARE A SX VIA A. CLARENO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BF6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447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2191F465" w14:textId="6CA27582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9EA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2,6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74B5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ALL'INCROCIO MANTENERE LA SX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250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B51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1D93360C" w14:textId="4B9CE1DA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93A4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3,7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E953" w14:textId="5BB11BFE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MANTENERE LA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X E IMMETTERSI SU VIA SAN CRISTOFORO POI VIA CENTRALE UMBRA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DA9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7B2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3E7C6F3C" w14:textId="4DE6AAB0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1F6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5,7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C9B3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SPELLO ALLA ROTATORIA SECONDA USCITA PROSEGUIRE SU VIA CENTRALE UMBRA POI VIA DELLE REGIONI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A79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950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3280B660" w14:textId="178926F1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191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10,0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DF26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CAPITAN LORETO CONTINUARE SU VIA DELLE REGIONI POI VIA ROMANA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937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196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4C0B0A15" w14:textId="5089C158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39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12,0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B81C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PROSEGUIRE DRITTI ALLA ROTATORIA SU VIA DEL SAGRO TUGURIO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115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2A8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25D37922" w14:textId="40297E89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925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13,8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A464" w14:textId="22E481D6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RIVOTORTO </w:t>
            </w:r>
            <w:r w:rsidRPr="008D502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SVOLTARE A DX SU VIA A. LIVERANI INDICAZIONI PER IMPIANTI SPORTIVI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ALL’INCROCIO MANTENRE LA SX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5E2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D9F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005B143E" w14:textId="6DAF0F94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C5FF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14,4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ADC4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SVOLTARE SX SU VIA PADRE ANTONIO GIORGI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01C8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3DB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4295E401" w14:textId="3833B50F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31D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16,0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E79C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SVOLTARE A SX ALL'INCROCIO SU VIA SAN RUFFINO D'ARCE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14E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C0F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644FB939" w14:textId="0317367E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C22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17,7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DFBA" w14:textId="53453A1E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O STOP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SVOLTARE A SX SU CICLOVIA ASSISI SPOLETO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ASFALFO GIALLO OCRA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DE0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7FC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0DCD53A5" w14:textId="00DEA341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CB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19,3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1C19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PRIMO CONTROLLO RIVOTORTO PARCHEGGIO ANTISTANTE IL SANTUARIO FRANCESCANO DEL SACRO TUGURIO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D73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C3DA" w14:textId="5C961C8C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212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1E717FD1" w14:textId="717B6804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56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19,3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212F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USCITI DAL PARCHEGGIO A DX SU VIA DEL SAGRO TUGURIO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F91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D7B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72CFCBDF" w14:textId="413FBE5D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43F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20,0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997F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ALLA ROTATORIA PROSEGUIRE DRITTI SU VIA DEL SACRO TUGURIO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888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DF3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16BDE58B" w14:textId="7BDC89B7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2A5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21,5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1178" w14:textId="063E0918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ALLA ROTATORIA SECONDA USCITA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INDICAZIONE SPELLO SU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VIA ROMANA POI VIA DELLE REGIONI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00B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10F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040E186F" w14:textId="3E2B5AC7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CB1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9AD5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SPELLO VILLA FIDELIA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B6E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318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1C824F1F" w14:textId="44B045E1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0EA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27,5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E1B9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ALLA ROTATORIA SECONDA USCITA SU VIA CENTRALE UMBRA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48A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1AD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59F39300" w14:textId="71BCAFFE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27C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27,7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32F8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ALLA ROTATORIA PROSEGUIRE DRITTI SU VIA CENTRALE UMBRA POI VIA CRISTOFORO COLOMBO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006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4A2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40FB4B87" w14:textId="3D3BE771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DF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29,6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7777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FOLIGNO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MANTENERE LA DX SU VIA A. CLARENO POI SEMPRE DRITTI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183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369F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45CBC7D1" w14:textId="08F8EFD9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44C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30,9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30E5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MANTENERE LA DX SUI SOTTOPASSI DELLA SS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B56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260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76227F2C" w14:textId="53C87DDF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89F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31,1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EDC5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AL SEMAFORO SVOLTARE A SX SU VIA ROMANA VECCHIA POI VIA DELLA FORNACETTA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64C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E15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1DF6CC7E" w14:textId="6CAFA8DC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C082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32,2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0913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ALL'INCROCIO SVOLTARE A SX SU VIA FORNACI HOFFMANN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138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75B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5E303546" w14:textId="2842F77F" w:rsidTr="00476EB9">
        <w:trPr>
          <w:trHeight w:val="525"/>
        </w:trPr>
        <w:tc>
          <w:tcPr>
            <w:tcW w:w="14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ED93A" w14:textId="77777777" w:rsidR="00476EB9" w:rsidRPr="00BD04D6" w:rsidRDefault="00476EB9" w:rsidP="00200B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RANDONNEE DEI TRINCI (Foligno 06.09.2025)</w:t>
            </w:r>
          </w:p>
        </w:tc>
      </w:tr>
      <w:tr w:rsidR="00476EB9" w:rsidRPr="00BD04D6" w14:paraId="04A73CF4" w14:textId="065B5D29" w:rsidTr="00476EB9">
        <w:trPr>
          <w:trHeight w:val="525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A8E6" w14:textId="77777777" w:rsidR="00476EB9" w:rsidRPr="00BD04D6" w:rsidRDefault="00476EB9" w:rsidP="00200B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km totali</w:t>
            </w:r>
          </w:p>
        </w:tc>
        <w:tc>
          <w:tcPr>
            <w:tcW w:w="1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48408" w14:textId="77777777" w:rsidR="00476EB9" w:rsidRPr="00BD04D6" w:rsidRDefault="00476EB9" w:rsidP="00200B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località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9DFC8" w14:textId="77777777" w:rsidR="00476EB9" w:rsidRPr="00BD04D6" w:rsidRDefault="00476EB9" w:rsidP="00200B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 xml:space="preserve">km </w:t>
            </w:r>
            <w:proofErr w:type="spellStart"/>
            <w:r w:rsidRPr="00BD04D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parz</w:t>
            </w:r>
            <w:proofErr w:type="spellEnd"/>
            <w:r w:rsidRPr="00BD04D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AA9F8" w14:textId="77777777" w:rsidR="00476EB9" w:rsidRPr="00BD04D6" w:rsidRDefault="00476EB9" w:rsidP="00200B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quota</w:t>
            </w:r>
          </w:p>
        </w:tc>
      </w:tr>
      <w:tr w:rsidR="00476EB9" w:rsidRPr="00BD04D6" w14:paraId="247EBC77" w14:textId="12799EE7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BD8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32,6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20B7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ALLA ROTATORIA PRIMA USCITA SU VIA HOFFMANN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CE3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131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74389621" w14:textId="2D393D97" w:rsidTr="00476EB9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E9FD" w14:textId="77777777" w:rsidR="00476EB9" w:rsidRPr="008D5029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02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33,2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50B2" w14:textId="5B04A8E3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SAN GIOVANNI PROFIAMMA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ALLA ROTATORIA SECONDA USCITA SU VIA A.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ALLEGRI POI VIA F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.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BRUNELLESCHI POI SP 449/2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POI VIA FLAMINIA NORD FINO ALL’ABITATO DI VESCIA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A8F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C4C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6C60906D" w14:textId="01014246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FE4" w14:textId="77777777" w:rsidR="00476EB9" w:rsidRPr="008D5029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02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39,8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5A12" w14:textId="30E4A4F1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VESCIA</w:t>
            </w: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SVOLTARE A SX SU VIA F. INNAMORATI DIREZIONE BELFIORE POI VIA G. MATTEOTTI INIZIO SALITA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08A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DDA4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271</w:t>
            </w:r>
          </w:p>
        </w:tc>
      </w:tr>
      <w:tr w:rsidR="00476EB9" w:rsidRPr="00BD04D6" w14:paraId="015B38B4" w14:textId="57E629CD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9A1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44,0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0F66" w14:textId="16340518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TERMINE SALITA SVOLTARE SX SU SS 77 </w:t>
            </w: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ATTENZIONE INCROCIO PERICOLOSO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CONTINUARE SU SS77 FINO AL KM 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6CC2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2AD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462</w:t>
            </w:r>
          </w:p>
        </w:tc>
      </w:tr>
      <w:tr w:rsidR="00476EB9" w:rsidRPr="00BD04D6" w14:paraId="7EE1CB95" w14:textId="79395255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11C2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51,0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F415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SVOLTARE A DX DIREZIONE CASENOVE</w:t>
            </w:r>
            <w:r w:rsidRPr="00BD04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ATTENZIONE NO GALLERIA</w:t>
            </w:r>
            <w:r w:rsidRPr="00BD04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75E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E2F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581</w:t>
            </w:r>
          </w:p>
        </w:tc>
      </w:tr>
      <w:tr w:rsidR="00476EB9" w:rsidRPr="00BD04D6" w14:paraId="1E700509" w14:textId="727348D7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19A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52,0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EAC2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SUPERATO</w:t>
            </w: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CASENOVE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ALLA ROTATORIA TERZA USCITA DIREZIONE COLFIORITO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1A4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BF5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6DCABB38" w14:textId="5EDE06C3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5F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52,3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EBD5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SVOLTARE A DX DIREZIONE COLFIORITO SU SS77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2AD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3EA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0F23EABC" w14:textId="1A32357F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428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58,6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70E4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VALICO DI COLFIORITO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9C9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1F4F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826</w:t>
            </w:r>
          </w:p>
        </w:tc>
      </w:tr>
      <w:tr w:rsidR="00476EB9" w:rsidRPr="00BD04D6" w14:paraId="70B8B6A3" w14:textId="5A27B720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7F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62,0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1B7C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COLFIORITO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ALL'INCROCIO MANTENERE LA DX PER ENTRARE NELL'ABITATO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04A4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E1F2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470EA6AB" w14:textId="3762B7F5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E1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62,8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6C1C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PROSEGUIRE DIRITTO SU EX SS77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47B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ED4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66144EF5" w14:textId="3E228F87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BAD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67,0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F0AC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CASALI (MARCHE)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C82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7FE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5DB74098" w14:textId="5EA94636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FF1F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67,7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143E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ATTENZIONE</w:t>
            </w:r>
            <w:r w:rsidRPr="00BD04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FONTI DELLE MATTINATE SVOLTARE A SX DIREZIONE TAVERNE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490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FF8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773</w:t>
            </w:r>
          </w:p>
        </w:tc>
      </w:tr>
      <w:tr w:rsidR="00476EB9" w:rsidRPr="00BD04D6" w14:paraId="2D27162E" w14:textId="128EC342" w:rsidTr="00476EB9">
        <w:trPr>
          <w:trHeight w:val="3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F8A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70,7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4562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TAVERNE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SVOLTARE A SX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A03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08C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32A9697E" w14:textId="4201C75B" w:rsidTr="00476EB9">
        <w:trPr>
          <w:trHeight w:val="3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A792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70,9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631C" w14:textId="7746FA55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ALLO STOP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SVOLTARE A DX DIREZIONE COLFIORITO SU SP96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DF3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599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1537787D" w14:textId="7E38F7B7" w:rsidTr="00476EB9">
        <w:trPr>
          <w:trHeight w:val="3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E1B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72,6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D6C4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BASILICA SANTA MARIA DI PLESTIA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058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F9B4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55904EBE" w14:textId="6A4F5DC4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DE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73,0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13A8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ALLA ROTATORIA SECONDA USCITA DIREZIONE CESI SP441/1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E93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1DB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5AEFA077" w14:textId="338EB23E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C6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75,9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11E2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CESI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MANTENERE LA DX SU SP51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BC4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E97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5C528AEE" w14:textId="5D481617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DE3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76,4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5D17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PROSEGUIRE DRITTI SU SP51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F9E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9FE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05EA7880" w14:textId="3BA36BE3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BC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78,0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8035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SANTUARIO DELLA MADONNA DEL PIANO PROSEGUIRE DRITTI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2A5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81E8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31F46EDA" w14:textId="3EA627E8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8A7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80,5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A10A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ALL'INCROCIO MANTENERE LA DX PER RESTARE SU SP51 FORCELLA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E41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DA2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3F28AC5D" w14:textId="7DAD62FD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62C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82,2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83D7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VOLTELLINA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C75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2928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6409B631" w14:textId="5480C40B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48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84,0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7A48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FORCELLA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086F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297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5C49A942" w14:textId="3F3246B8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A416" w14:textId="3500BD0A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89.0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C751" w14:textId="005A1CA5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RASENNA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65AC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52A6F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76EB9" w:rsidRPr="00BD04D6" w14:paraId="79DF5D8F" w14:textId="70FF267B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A7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90,4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29F3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ATTENZIONE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VALICO SVOLTARE A DX CARTELLO FINE PROVINCIA DI MACERATA E INIZIO PROVINCIA PERUGIA SU SP DI SELLANO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3D8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1278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1025</w:t>
            </w:r>
          </w:p>
        </w:tc>
      </w:tr>
      <w:tr w:rsidR="00476EB9" w:rsidRPr="00BD04D6" w14:paraId="7415E58C" w14:textId="11C95CC8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25B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90,4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5306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ATTENZIONE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INIZIO DISCESA TECNICA CON TRATTI A DOPPIA CIFRA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C9B8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8F0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77DEDF15" w14:textId="16E85672" w:rsidTr="00476EB9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276C" w14:textId="77777777" w:rsidR="00476EB9" w:rsidRPr="008D5029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502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92,0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FB94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RENARO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301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53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1780B7C1" w14:textId="0D63B878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32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94,0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CEF4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PIAGGIA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4D4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0A3F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12CB4D39" w14:textId="70B6A827" w:rsidTr="00476EB9">
        <w:trPr>
          <w:trHeight w:val="525"/>
        </w:trPr>
        <w:tc>
          <w:tcPr>
            <w:tcW w:w="144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E193E" w14:textId="77777777" w:rsidR="00476EB9" w:rsidRPr="00BD04D6" w:rsidRDefault="00476EB9" w:rsidP="00200B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RANDONNEE DEI TRINCI (Foligno 06.09.2025)</w:t>
            </w:r>
          </w:p>
        </w:tc>
      </w:tr>
      <w:tr w:rsidR="00476EB9" w:rsidRPr="00BD04D6" w14:paraId="0DB19E50" w14:textId="6BDA8C42" w:rsidTr="00476EB9">
        <w:trPr>
          <w:trHeight w:val="52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3430" w14:textId="77777777" w:rsidR="00476EB9" w:rsidRPr="00BD04D6" w:rsidRDefault="00476EB9" w:rsidP="00200B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commentRangeStart w:id="1"/>
            <w:r w:rsidRPr="00BD04D6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km totali</w:t>
            </w:r>
          </w:p>
        </w:tc>
        <w:tc>
          <w:tcPr>
            <w:tcW w:w="11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4DCEB" w14:textId="77777777" w:rsidR="00476EB9" w:rsidRPr="00BD04D6" w:rsidRDefault="00476EB9" w:rsidP="00200B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località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0827" w14:textId="77777777" w:rsidR="00476EB9" w:rsidRPr="00BD04D6" w:rsidRDefault="00476EB9" w:rsidP="00200B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 xml:space="preserve">km </w:t>
            </w:r>
            <w:proofErr w:type="spellStart"/>
            <w:r w:rsidRPr="00BD04D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parz</w:t>
            </w:r>
            <w:proofErr w:type="spellEnd"/>
            <w:r w:rsidRPr="00BD04D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17F69" w14:textId="77777777" w:rsidR="00476EB9" w:rsidRPr="00BD04D6" w:rsidRDefault="00476EB9" w:rsidP="00200B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quota</w:t>
            </w:r>
            <w:commentRangeEnd w:id="1"/>
            <w:r>
              <w:rPr>
                <w:rStyle w:val="Rimandocommento"/>
              </w:rPr>
              <w:commentReference w:id="1"/>
            </w:r>
          </w:p>
        </w:tc>
      </w:tr>
      <w:tr w:rsidR="00476EB9" w:rsidRPr="00BD04D6" w14:paraId="70151C98" w14:textId="54B79074" w:rsidTr="00476EB9">
        <w:trPr>
          <w:trHeight w:val="5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28A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97,4</w:t>
            </w:r>
          </w:p>
        </w:tc>
        <w:tc>
          <w:tcPr>
            <w:tcW w:w="1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6338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SVOLTARE A DX PER MONTESANTO</w:t>
            </w: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ATTENZIONE TRANSITO DELLA NAVETTA PER TURISTI FINO AL KM 106,6 INCROCIO CON LA SELLANESE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242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3,4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9B1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4BD46FCF" w14:textId="6D1D79CF" w:rsidTr="00476EB9">
        <w:trPr>
          <w:trHeight w:val="6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DF7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99,0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AA62" w14:textId="133775EA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1DE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it-IT"/>
                <w14:ligatures w14:val="none"/>
              </w:rPr>
              <w:t>MONTESANTO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SECONDO CONTROLLO E RISTORO PRESSO</w:t>
            </w:r>
            <w:r w:rsidRPr="00BD04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BAR SALSAMENTERIA</w:t>
            </w:r>
            <w:r w:rsidRPr="00BD04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DA RAGGIUNGERE CON BICI A MANO DALL'INIZIO DEL</w:t>
            </w:r>
            <w:r w:rsidRPr="00BD04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PAESE</w:t>
            </w:r>
            <w:r w:rsidRPr="00BD04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PER VEDERE IL TERMINAL DEL PONTE TIBETANO SCENDERE A PIEDI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41B4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508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728</w:t>
            </w:r>
          </w:p>
        </w:tc>
      </w:tr>
      <w:tr w:rsidR="00476EB9" w:rsidRPr="00BD04D6" w14:paraId="1EE96CC0" w14:textId="34829EEF" w:rsidTr="00476EB9">
        <w:trPr>
          <w:trHeight w:val="2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427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101,1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FEFC" w14:textId="78148FD1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TORNARE INDIETRO FINO AL KM 101,1 SVOLTARE A DX</w:t>
            </w:r>
            <w:r w:rsidRPr="00BD04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691DE9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it-IT"/>
                <w14:ligatures w14:val="none"/>
              </w:rPr>
              <w:t xml:space="preserve">PER IMMETTERSI SU SP DI SELLANO </w:t>
            </w: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ATTENZIONE DISCESA TECNICA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CEC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A23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21194C79" w14:textId="3CD762E0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BCA4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104,8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D6F0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ATTENZIONE STRADA BAGNATA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9CA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F9A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24A801FD" w14:textId="43DCD114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83A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105,3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0191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FINE DISCESA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137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4C0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415</w:t>
            </w:r>
          </w:p>
        </w:tc>
      </w:tr>
      <w:tr w:rsidR="00476EB9" w:rsidRPr="00BD04D6" w14:paraId="7112B766" w14:textId="059683ED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FF08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106,6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B19F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ALLO STOP SVOLTARE A SX SU SR 319 SELLANESE DIREZIONE BORGO CERRETO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E0D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E41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13264E63" w14:textId="6460FBCE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AD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115,2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757D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BORGO CERRETO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ALLO STOP SVOLTARE A DX SU SS 685 DIREZIONE SPOLETO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25D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4C0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1B2540AA" w14:textId="25B5AA8E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50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123,0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35B4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PIEDIPATERNO</w:t>
            </w: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TERZO CONTROLLO PRESSO BAR VALNERINA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EAC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549F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325</w:t>
            </w:r>
          </w:p>
        </w:tc>
      </w:tr>
      <w:tr w:rsidR="00476EB9" w:rsidRPr="00BD04D6" w14:paraId="54BB548D" w14:textId="16B3281A" w:rsidTr="00476EB9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789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123,2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654D0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SVOLTARE A DX DIREZIONE SPOLETO SU SR395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7C84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9C5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33DA2416" w14:textId="56DA0551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7FB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132,0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3953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VALICO DI FORCA DI CERRO </w:t>
            </w: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ATTENZIONE INIZIO DISCESA TECNICA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D97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08B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726</w:t>
            </w:r>
          </w:p>
        </w:tc>
      </w:tr>
      <w:tr w:rsidR="00476EB9" w:rsidRPr="00BD04D6" w14:paraId="47654C0B" w14:textId="0E18B007" w:rsidTr="00476EB9">
        <w:trPr>
          <w:trHeight w:val="5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94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141,4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2EA1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SPOLETO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TERMINE DISCESA MANTENERE LA SINISTRA PER IMMETTERSI NEL SOTTOPASSAGGIO E ALLA SUCCESSIVA ROTATORIA TERZA USCITA SU VIA FLAMINIA SR 418 DIREZIONE CENTRO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CC4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87F2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325</w:t>
            </w:r>
          </w:p>
        </w:tc>
      </w:tr>
      <w:tr w:rsidR="00476EB9" w:rsidRPr="00BD04D6" w14:paraId="284384C4" w14:textId="17962232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28E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142,3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DBEA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ALLA ROTATORIA SECONDA USCITA PER PROSEGUIRE SU SR 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5EDF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7A0F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04AD7CB5" w14:textId="2AB064C5" w:rsidTr="00476EB9">
        <w:trPr>
          <w:trHeight w:val="6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B9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142,4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0ECD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ALLA ROTATORIA DI PIAZZA DELLA VITTORIA PRIMA USCITA SU PIAZZA </w:t>
            </w:r>
            <w:proofErr w:type="gramStart"/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G.GARIBALDI</w:t>
            </w:r>
            <w:proofErr w:type="gramEnd"/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E MANTENERE LA SX PER IMMETTERSI SU VIA DELL'ANFITEATRO POI VIA CECILI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A8F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B59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16856F04" w14:textId="1A9A94BC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724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143,4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3A13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 PIAZZA SAN DOMENICO MANTENERE LA SINISTRA SU VIA VAITA SANT'ANDREA POI VIA FILITTERIA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B502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D9D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4FE61924" w14:textId="7D43409C" w:rsidTr="00476EB9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B8B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143,6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B453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SVOLTARE A SX SU VIA DEL DUOMO MANTENERE LA DX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BE8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FE5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724D1D3F" w14:textId="1C93100F" w:rsidTr="00476EB9">
        <w:trPr>
          <w:trHeight w:val="52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4E5F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144,0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799C" w14:textId="34F01552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PIAZZA DUOMO - TORNARE INDIETRO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MANTENERE LA SX SU VIA WALTER TOBAGI POI DRITTO SU CORSO MAZZINI </w:t>
            </w: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ATTENZIONE</w:t>
            </w:r>
            <w:r w:rsidRPr="00BD04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AREA PEDONALE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FINO A PIAZZA DELLA LIBERTA' POI DIRITTI SU VIALE G. MATTEOTTI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537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482F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263AE2D1" w14:textId="19507598" w:rsidTr="00476EB9">
        <w:trPr>
          <w:trHeight w:val="52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E29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145,1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7EB7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ALLA ROTATORIA SECONDA USCITA PER RIMANERE SU VIALE MATTEOTTI AL SUCCESSIVO INCROCIO SVOLTARE A SX SEMPRE SU VIALE MATTEOTTI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E22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204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7062326C" w14:textId="4BAE191B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270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145,5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B6E7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ALLA ROTATORIA SECONDA USCITA DIREZIONE MONTE LUCO SU VIA GIRO DEL PONTE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7098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454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591A01FC" w14:textId="0C11B3A1" w:rsidTr="00476EB9">
        <w:trPr>
          <w:trHeight w:val="5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53D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146,5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6499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 TORNANTE DRITTI PER L'INGRESSO AL PONTE DELLE TORRI BICI ALLA MANO PER 50 METRI FOTO DI RITO E TORNARE INDIETRO SULLA DISCESA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1C1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C5B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0B7544FF" w14:textId="06DFC82F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2F8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147,6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E670" w14:textId="796EC214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ALLA ROTATORIA SECONDA USCITA SU VIA G. MATTEOTTI MANTENERE LA DX PER RIMANERE SU VIA G. MATTEOTTI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486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737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26934EF3" w14:textId="31C19935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EF14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B77F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45D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07C7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76EB9" w:rsidRPr="00BD04D6" w14:paraId="244BE8B6" w14:textId="2EC47E3C" w:rsidTr="00476EB9">
        <w:trPr>
          <w:trHeight w:val="294"/>
        </w:trPr>
        <w:tc>
          <w:tcPr>
            <w:tcW w:w="14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8DCD0" w14:textId="77777777" w:rsidR="00476EB9" w:rsidRPr="00BD04D6" w:rsidRDefault="00476EB9" w:rsidP="004F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RANDONNEE DEI TRINCI (Foligno 06.09.2025)</w:t>
            </w:r>
          </w:p>
        </w:tc>
      </w:tr>
      <w:tr w:rsidR="00476EB9" w:rsidRPr="00BD04D6" w14:paraId="299DC437" w14:textId="7AAA4F20" w:rsidTr="00476EB9">
        <w:trPr>
          <w:trHeight w:val="525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5D18" w14:textId="77777777" w:rsidR="00476EB9" w:rsidRPr="00BD04D6" w:rsidRDefault="00476EB9" w:rsidP="004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km totali</w:t>
            </w:r>
          </w:p>
        </w:tc>
        <w:tc>
          <w:tcPr>
            <w:tcW w:w="1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F266E" w14:textId="77777777" w:rsidR="00476EB9" w:rsidRPr="00BD04D6" w:rsidRDefault="00476EB9" w:rsidP="004F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località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21318" w14:textId="77777777" w:rsidR="00476EB9" w:rsidRPr="00BD04D6" w:rsidRDefault="00476EB9" w:rsidP="004F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 xml:space="preserve">km </w:t>
            </w:r>
            <w:proofErr w:type="spellStart"/>
            <w:r w:rsidRPr="00BD04D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parz</w:t>
            </w:r>
            <w:proofErr w:type="spellEnd"/>
            <w:r w:rsidRPr="00BD04D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33DFC" w14:textId="77777777" w:rsidR="00476EB9" w:rsidRPr="00BD04D6" w:rsidRDefault="00476EB9" w:rsidP="004F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quota</w:t>
            </w:r>
          </w:p>
        </w:tc>
      </w:tr>
      <w:tr w:rsidR="00476EB9" w:rsidRPr="00BD04D6" w14:paraId="50664BF3" w14:textId="11D61C82" w:rsidTr="00476EB9">
        <w:trPr>
          <w:trHeight w:val="6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6E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148,1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9C9F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ALLA ROTATORIA TERZA USCITA SU VIA MARTIRI DELLA RESISTENZA </w:t>
            </w: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ATTENZIONE DISCESA PERICOLOSA ASFALTO</w:t>
            </w:r>
            <w:r w:rsidRPr="00BD04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SCONNESSO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ALLA ROTATORIA MANTENERE LA DX PER RIMANERE SU VIA MARTIRI DELLA RESISTANZA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652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E6B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29797D17" w14:textId="34353FE9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8AD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149,6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FA3F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ALL'INCROCIO SVOLTARE A DX SU SR 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403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5FF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3B0D1C37" w14:textId="5D28BCA7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9B58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149.7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5D74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ROTATORIA DI PIAZZA DELLA VITTORIA TERZA USCITA PER RIMANERE SU SP418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06D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BFA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5AF51338" w14:textId="16B01D73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419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149.8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64D8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ALLA ROTATORIA SECONDA USCITA SU VIALE TRENTO E TRIESTE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6E0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441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26E79312" w14:textId="5E8AAE02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53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150,7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4DC0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SVOLTARE A SX SU VIA GUGLIELMO MARCONI INDICAZIONI CASA DI RECLUSIONE, TODI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71C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AD8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023C64A1" w14:textId="5538D211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E58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151,7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D9D5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ALLA ROTATORIA TERZA USCITA SU VIA DELLE REPUBBLICA INDICAZIONI PERCORSO CICLABILE ASSISI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BB4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CEF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6C18FB85" w14:textId="448A0E73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281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152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C025" w14:textId="29186A8F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SVOLTARE A DX SU VIA DEL RISORGIMENTO CHE PROSEGUE SU VIA LORENZO BETTI - FRAZIONE SAN NICOLO'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339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142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4D588892" w14:textId="1D917F8D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0CB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152,6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6608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ALLO STOP SVOLTARE A DX SU VIA BERNARDINO AMADORI POI VIA PIETRO FALCHI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23A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F3D2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7DFC3261" w14:textId="62983547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153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152,9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BAF3" w14:textId="28BCBC01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IMMETTERSI A DX SULLA CICLABILE</w:t>
            </w: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, </w:t>
            </w: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AL TERMINAL LE MATTONELLE MANTENERE</w:t>
            </w:r>
            <w:r w:rsidRPr="00BD04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LA DX, INIZIO CICLABILE SPOLETO ASSISI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C46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AD1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75580336" w14:textId="47396C58" w:rsidTr="00476EB9">
        <w:trPr>
          <w:trHeight w:val="52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AA2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158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57D5" w14:textId="6B8533D9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INTERRUZIONE DELLA CICLABILE SVOLTARE A SX E SUBITO A SX SU VIA OLANDA SUPERATO IL PONTE SVOLTARE A DX INDICAZIONE DEPURATORE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730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95B4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28C10923" w14:textId="378F1370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333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158,4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987A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IMMETTERSI SULLA CICLABILE</w:t>
            </w:r>
            <w:r w:rsidRPr="00BD04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D04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  <w:t>ATTENZIONE CON LE INTERSEZIONI CON LE STRADE LOCALI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10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859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39F99013" w14:textId="4864DC25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534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171,3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13F9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INTERRUZIONE CICLABILE PROSEGUIREDIRITTI ALL'INCROCIO SVOLTARE A SX SUL PONTE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2C5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139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553CC5C0" w14:textId="1CEB2E22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0B4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171,5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B5F3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RIPRENDERE A DX LA CICLABILE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219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708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5F9829AB" w14:textId="3EA439B2" w:rsidTr="00476EB9">
        <w:trPr>
          <w:trHeight w:val="52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3C2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172,7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8E9C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SVOLTARE A DX SUL PONTE PER USCIRE DALLA CICLABILE SUPERATO IL PONTE SVOLTARE A SX E SUBITO A DX PER IMMETTERSI SU </w:t>
            </w: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RETE CICLABILE URBANA DI FOLIGNO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E198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65D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7E2977EC" w14:textId="46ED5D7F" w:rsidTr="00476EB9">
        <w:trPr>
          <w:trHeight w:val="52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E4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177,7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5EFB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FOLIGNO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USCIRE DALLA RETE CICLABILE PROSEGUENDO DRITTO FINO AL SEMAFORO DI VIA INTERMEZZI AL SEMAFORO A SX SU VIA P. GORI POI VIA COL DI LANA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A05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3B2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6500C7BB" w14:textId="033F5E78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8562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178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C2C4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 SEMAFORO SVOLTARE A SX SU VIA ROMA CICLABILE PARALLELA ALLA STRADA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9B9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C72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7E6BD560" w14:textId="7A530557" w:rsidTr="00476EB9">
        <w:trPr>
          <w:trHeight w:val="52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435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178,5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952E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PROSEGUIRE SU PORTA ROMANA E MANTENERE LA DX SU VIALE MEZZETTI CHE SUPERATA LA STAZIONE FERROVIARIA DIVENTA VIALE OTTAVIANI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FC7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83F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086063B3" w14:textId="60169D1F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AFA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179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4865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SVOLTARE A DX SU VIA C. BATTISTI MANTENERE LA SX (NO SOTTOPASSAGGIO)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182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FC6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2F7B63E7" w14:textId="4F85C3E7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80C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179,4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09D8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SVOLTARE A SX POI SUBITO A SX SU VIA G. OBERDAN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878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FFD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3A0F7395" w14:textId="34D89C9B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6B9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179,9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1F95" w14:textId="0E684FFE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ALL'INCROCIO PROSEGUIRE DIRITTI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PER RIMANERE SU VIA OBERDAN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5DCA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CCDF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5165C4AD" w14:textId="1F8F618A" w:rsidTr="00476EB9">
        <w:trPr>
          <w:trHeight w:val="52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C9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180,1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D292" w14:textId="1C940D69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ALL'INCROCIO PROSEGUIRE DRITTO SU VIA CHIAVELLATI FINO AL CANCELLO CHE IMMETTE AL PARCO DEI CANAPE' DA PERCORRERE IN SENSO ANTI ORARIO FINO AL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PRIMO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CANCELLO DI USCITA CON BREVE DISCESA SU VIA SANTA CATERINA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2C71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B934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04694A4A" w14:textId="6E083F41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F0F2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180,7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546B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SVOLTARE A SX PER RIMANERE SU VIA SANTA CATERINA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8B4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E6C0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54D626F7" w14:textId="4993FC0F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B9FF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180,9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3F8E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PIAZZA SAN DOMENICO MANTENERE LA DX PER IMMETTERSI SU VIA MAZZINI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153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7E4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2A8D3BDE" w14:textId="378F792B" w:rsidTr="00476EB9">
        <w:trPr>
          <w:trHeight w:val="52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A72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181,3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3957" w14:textId="2C4D876A" w:rsidR="00476EB9" w:rsidRPr="00691DE9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76EB9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 xml:space="preserve">ALL'INCROCIO SVOLTARE A SX SU LARGO G. CARDUCCI MANTENERE LA SX PER ENTRARE IN PIAZZA DELLA REPUBBLICA ATTRAVERSARE LA PIAZZA E DAVANTI A PALAZZO TRINCI SVOLTARE A SX SU VIA GRAMSCI </w:t>
            </w:r>
            <w:r w:rsidRPr="00476EB9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18"/>
                <w:lang w:eastAsia="it-IT"/>
                <w14:ligatures w14:val="none"/>
              </w:rPr>
              <w:t>ATTENZIONE ZONA PADONALE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A4F6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29A4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7812F97E" w14:textId="1F5236A8" w:rsidTr="00476EB9">
        <w:trPr>
          <w:trHeight w:val="525"/>
        </w:trPr>
        <w:tc>
          <w:tcPr>
            <w:tcW w:w="14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E72B2" w14:textId="77777777" w:rsidR="00476EB9" w:rsidRPr="00BD04D6" w:rsidRDefault="00476EB9" w:rsidP="004F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RANDONNEE DEI TRINCI (Foligno 06.09.2025)</w:t>
            </w:r>
          </w:p>
        </w:tc>
      </w:tr>
      <w:tr w:rsidR="00476EB9" w:rsidRPr="00BD04D6" w14:paraId="1EB9559C" w14:textId="2C9B1B3C" w:rsidTr="00476EB9">
        <w:trPr>
          <w:trHeight w:val="525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A4705" w14:textId="77777777" w:rsidR="00476EB9" w:rsidRPr="00BD04D6" w:rsidRDefault="00476EB9" w:rsidP="004F74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km totali</w:t>
            </w:r>
          </w:p>
        </w:tc>
        <w:tc>
          <w:tcPr>
            <w:tcW w:w="1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4230" w14:textId="77777777" w:rsidR="00476EB9" w:rsidRPr="00BD04D6" w:rsidRDefault="00476EB9" w:rsidP="004F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località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F0E31" w14:textId="77777777" w:rsidR="00476EB9" w:rsidRPr="00BD04D6" w:rsidRDefault="00476EB9" w:rsidP="004F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 xml:space="preserve">km </w:t>
            </w:r>
            <w:proofErr w:type="spellStart"/>
            <w:r w:rsidRPr="00BD04D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parz</w:t>
            </w:r>
            <w:proofErr w:type="spellEnd"/>
            <w:r w:rsidRPr="00BD04D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05714" w14:textId="77777777" w:rsidR="00476EB9" w:rsidRPr="00BD04D6" w:rsidRDefault="00476EB9" w:rsidP="004F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quota</w:t>
            </w:r>
          </w:p>
        </w:tc>
      </w:tr>
      <w:tr w:rsidR="00476EB9" w:rsidRPr="00BD04D6" w14:paraId="1A3536BB" w14:textId="59DB993F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6B7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181,8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C0CD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PIAZZA SAN DOMENICO MANTENERE AL DX PER SVOLTARE SU VIA G. MARCONI POI VIA GUARELLA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22A9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6AFC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3E406411" w14:textId="14A95F3D" w:rsidTr="00476EB9">
        <w:trPr>
          <w:trHeight w:val="52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278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182,2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715B" w14:textId="2D4E062B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ALLO STOP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SVOLTARE A SX SU VIA MADONNA DELLE GRAZIE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ALLO STOP GIRARE A DX E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ALLA ROTATORIA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PRIMA USCITA </w:t>
            </w: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SU VIA F.LLI BANDIERA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6688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4B45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19C4A3A5" w14:textId="55CC48FF" w:rsidTr="00476EB9">
        <w:trPr>
          <w:trHeight w:val="26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BD63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182,8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574E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AL SEMAFORO DIRITTI SU VIA ARCAMONE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2B17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16CD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476EB9" w:rsidRPr="00BD04D6" w14:paraId="7660944B" w14:textId="7A197526" w:rsidTr="00476EB9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BD72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183,5</w:t>
            </w:r>
          </w:p>
        </w:tc>
        <w:tc>
          <w:tcPr>
            <w:tcW w:w="1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835A" w14:textId="77777777" w:rsidR="00476EB9" w:rsidRPr="00BD04D6" w:rsidRDefault="00476EB9" w:rsidP="00BD04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SVOLTARE A DX PER IMMETTERSI SUL PARCHEGGIO DEL BAR WINNER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CB5E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0,7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AD6B" w14:textId="77777777" w:rsidR="00476EB9" w:rsidRPr="00BD04D6" w:rsidRDefault="00476EB9" w:rsidP="00BD04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D04D6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</w:tbl>
    <w:p w14:paraId="4D5C28EF" w14:textId="77777777" w:rsidR="003F1854" w:rsidRDefault="003F1854"/>
    <w:p w14:paraId="355B4B93" w14:textId="77777777" w:rsidR="00DD7AA1" w:rsidRDefault="00DD7AA1"/>
    <w:p w14:paraId="47FA17B9" w14:textId="30996006" w:rsidR="00476EB9" w:rsidRDefault="00476EB9">
      <w:pPr>
        <w:rPr>
          <w:b/>
          <w:bCs/>
        </w:rPr>
      </w:pPr>
      <w:r>
        <w:rPr>
          <w:noProof/>
        </w:rPr>
        <w:drawing>
          <wp:inline distT="0" distB="0" distL="0" distR="0" wp14:anchorId="07058C2B" wp14:editId="77F9A267">
            <wp:extent cx="9631785" cy="2458639"/>
            <wp:effectExtent l="0" t="0" r="0" b="0"/>
            <wp:docPr id="20020735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73544" name=""/>
                    <pic:cNvPicPr/>
                  </pic:nvPicPr>
                  <pic:blipFill rotWithShape="1">
                    <a:blip r:embed="rId11"/>
                    <a:srcRect l="31641" t="36162" r="9131" b="36959"/>
                    <a:stretch/>
                  </pic:blipFill>
                  <pic:spPr bwMode="auto">
                    <a:xfrm>
                      <a:off x="0" y="0"/>
                      <a:ext cx="9729287" cy="2483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C8E8F" w14:textId="607493E2" w:rsidR="00DD7AA1" w:rsidRPr="00DD7AA1" w:rsidRDefault="00DD7AA1">
      <w:pPr>
        <w:rPr>
          <w:b/>
          <w:bCs/>
        </w:rPr>
      </w:pPr>
      <w:r w:rsidRPr="00DD7AA1">
        <w:rPr>
          <w:b/>
          <w:bCs/>
        </w:rPr>
        <w:t xml:space="preserve">IN CASO DI ABBANDONO DELLA RANDONNE’ </w:t>
      </w:r>
      <w:proofErr w:type="gramStart"/>
      <w:r>
        <w:rPr>
          <w:b/>
          <w:bCs/>
        </w:rPr>
        <w:t>E’</w:t>
      </w:r>
      <w:proofErr w:type="gramEnd"/>
      <w:r>
        <w:rPr>
          <w:b/>
          <w:bCs/>
        </w:rPr>
        <w:t xml:space="preserve"> TASSATIVO, COME DA REGOLAMENTO, </w:t>
      </w:r>
      <w:r w:rsidRPr="00DD7AA1">
        <w:rPr>
          <w:b/>
          <w:bCs/>
        </w:rPr>
        <w:t>AVVISARE ALBERTO 333.3369775</w:t>
      </w:r>
    </w:p>
    <w:sectPr w:rsidR="00DD7AA1" w:rsidRPr="00DD7AA1" w:rsidSect="00DD7AA1">
      <w:headerReference w:type="default" r:id="rId12"/>
      <w:footerReference w:type="default" r:id="rId13"/>
      <w:pgSz w:w="16838" w:h="11906" w:orient="landscape"/>
      <w:pgMar w:top="993" w:right="720" w:bottom="993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Bianca Rita Eleuteri" w:date="2025-08-23T21:29:00Z" w:initials="BE">
    <w:p w14:paraId="5B4ED7F3" w14:textId="7ABF7152" w:rsidR="00476EB9" w:rsidRDefault="00476EB9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B4ED7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E503BB" w16cex:dateUtc="2025-08-23T1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4ED7F3" w16cid:durableId="7CE503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0DEC3" w14:textId="77777777" w:rsidR="00001601" w:rsidRDefault="00001601" w:rsidP="009F0000">
      <w:pPr>
        <w:spacing w:after="0" w:line="240" w:lineRule="auto"/>
      </w:pPr>
      <w:r>
        <w:separator/>
      </w:r>
    </w:p>
  </w:endnote>
  <w:endnote w:type="continuationSeparator" w:id="0">
    <w:p w14:paraId="0CD2E960" w14:textId="77777777" w:rsidR="00001601" w:rsidRDefault="00001601" w:rsidP="009F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76F5E" w14:textId="328CF8B9" w:rsidR="009F0000" w:rsidRDefault="009F0000">
    <w:pPr>
      <w:pStyle w:val="Pidipagina"/>
    </w:pPr>
    <w:r>
      <w:ptab w:relativeTo="margin" w:alignment="center" w:leader="none"/>
    </w:r>
    <w:r>
      <w:t xml:space="preserve">ALBERTO LUPPARELLI </w:t>
    </w:r>
    <w:r w:rsidRPr="009F0000">
      <w:t>333</w:t>
    </w:r>
    <w:r>
      <w:t>.</w:t>
    </w:r>
    <w:r w:rsidRPr="009F0000">
      <w:t>3369775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0107F" w14:textId="77777777" w:rsidR="00001601" w:rsidRDefault="00001601" w:rsidP="009F0000">
      <w:pPr>
        <w:spacing w:after="0" w:line="240" w:lineRule="auto"/>
      </w:pPr>
      <w:r>
        <w:separator/>
      </w:r>
    </w:p>
  </w:footnote>
  <w:footnote w:type="continuationSeparator" w:id="0">
    <w:p w14:paraId="50376D13" w14:textId="77777777" w:rsidR="00001601" w:rsidRDefault="00001601" w:rsidP="009F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032797"/>
      <w:docPartObj>
        <w:docPartGallery w:val="Page Numbers (Top of Page)"/>
        <w:docPartUnique/>
      </w:docPartObj>
    </w:sdtPr>
    <w:sdtContent>
      <w:p w14:paraId="07DD14EC" w14:textId="6FF39892" w:rsidR="009F0000" w:rsidRDefault="009F000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8D4E9" w14:textId="77777777" w:rsidR="009F0000" w:rsidRDefault="009F0000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ianca Rita Eleuteri">
    <w15:presenceInfo w15:providerId="Windows Live" w15:userId="fbd4cb9fe9216e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D6"/>
    <w:rsid w:val="00001601"/>
    <w:rsid w:val="00266CD0"/>
    <w:rsid w:val="002B16F0"/>
    <w:rsid w:val="003F1854"/>
    <w:rsid w:val="00476376"/>
    <w:rsid w:val="00476EB9"/>
    <w:rsid w:val="005D2B2F"/>
    <w:rsid w:val="0060343B"/>
    <w:rsid w:val="00691DE9"/>
    <w:rsid w:val="00784155"/>
    <w:rsid w:val="00790991"/>
    <w:rsid w:val="008245C4"/>
    <w:rsid w:val="008D5029"/>
    <w:rsid w:val="00930980"/>
    <w:rsid w:val="009F0000"/>
    <w:rsid w:val="00BD04D6"/>
    <w:rsid w:val="00D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C273"/>
  <w15:chartTrackingRefBased/>
  <w15:docId w15:val="{F8455992-76AD-4C2A-98A7-8AD1AFB1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04D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04D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04D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04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04D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04D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04D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04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04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04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04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04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04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04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04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04D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04D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04D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04D6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F0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000"/>
  </w:style>
  <w:style w:type="paragraph" w:styleId="Pidipagina">
    <w:name w:val="footer"/>
    <w:basedOn w:val="Normale"/>
    <w:link w:val="PidipaginaCarattere"/>
    <w:uiPriority w:val="99"/>
    <w:unhideWhenUsed/>
    <w:rsid w:val="009F0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000"/>
  </w:style>
  <w:style w:type="character" w:styleId="Rimandocommento">
    <w:name w:val="annotation reference"/>
    <w:basedOn w:val="Carpredefinitoparagrafo"/>
    <w:uiPriority w:val="99"/>
    <w:semiHidden/>
    <w:unhideWhenUsed/>
    <w:rsid w:val="00691D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1D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1D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1D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1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3003-071A-4E2B-9BA1-975E966B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Rita Eleuteri</dc:creator>
  <cp:keywords/>
  <dc:description/>
  <cp:lastModifiedBy>Bianca Rita Eleuteri</cp:lastModifiedBy>
  <cp:revision>4</cp:revision>
  <cp:lastPrinted>2025-08-20T06:44:00Z</cp:lastPrinted>
  <dcterms:created xsi:type="dcterms:W3CDTF">2025-08-20T06:43:00Z</dcterms:created>
  <dcterms:modified xsi:type="dcterms:W3CDTF">2025-08-23T19:57:00Z</dcterms:modified>
</cp:coreProperties>
</file>